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0689A" w14:textId="77777777" w:rsidR="00593342" w:rsidRPr="00593342" w:rsidRDefault="00593342" w:rsidP="00593342">
      <w:pPr>
        <w:spacing w:after="150" w:line="240" w:lineRule="auto"/>
        <w:jc w:val="both"/>
        <w:rPr>
          <w:rFonts w:ascii="Times New Roman" w:eastAsia="Times New Roman" w:hAnsi="Times New Roman" w:cs="Times New Roman"/>
          <w:b/>
          <w:bCs/>
          <w:color w:val="000000"/>
          <w:sz w:val="28"/>
          <w:szCs w:val="26"/>
          <w:lang w:val="vi-VN"/>
        </w:rPr>
      </w:pPr>
      <w:r w:rsidRPr="00593342">
        <w:rPr>
          <w:rFonts w:ascii="Times New Roman" w:eastAsia="Times New Roman" w:hAnsi="Times New Roman" w:cs="Times New Roman"/>
          <w:b/>
          <w:bCs/>
          <w:color w:val="000000"/>
          <w:sz w:val="28"/>
          <w:szCs w:val="26"/>
          <w:lang w:val="vi-VN"/>
        </w:rPr>
        <w:t>Nghiệm thu cấp Tỉnh đề tài nghiên cứu ứng dụng và phát triển công nghệ cấp Tỉnh: “Điều khiển thông minh hệ thống cống đập ngăn mặn, điều tiết nước phục vụ sản xuất nông nghiệp thích ứng với biến đổi khí hậu”.</w:t>
      </w:r>
    </w:p>
    <w:p w14:paraId="78499051" w14:textId="77777777" w:rsidR="00593342" w:rsidRPr="00593342" w:rsidRDefault="00593342" w:rsidP="00593342">
      <w:pPr>
        <w:spacing w:after="150" w:line="240" w:lineRule="auto"/>
        <w:jc w:val="both"/>
        <w:rPr>
          <w:rFonts w:ascii="Times New Roman" w:eastAsia="Times New Roman" w:hAnsi="Times New Roman" w:cs="Times New Roman"/>
          <w:color w:val="000000"/>
          <w:sz w:val="28"/>
          <w:szCs w:val="26"/>
          <w:lang w:val="vi-VN"/>
        </w:rPr>
      </w:pPr>
      <w:r w:rsidRPr="00593342">
        <w:rPr>
          <w:rFonts w:ascii="Times New Roman" w:eastAsia="Times New Roman" w:hAnsi="Times New Roman" w:cs="Times New Roman"/>
          <w:color w:val="000000"/>
          <w:sz w:val="28"/>
          <w:szCs w:val="26"/>
          <w:lang w:val="vi-VN"/>
        </w:rPr>
        <w:t>Ngày 21/01/2022 Sở Khoa học và Công nghệ tỉnh Long An tổ chức họp Hội đồng KHCN cấp Tỉnh. Đề tài nghiên cứu ứng dụng và phát triển công nghệ cấp Tỉnh: “Điều khiển thông minh hệ thống cống đập ngăn mặn, điều tiết nước phục vụ sản xuất nông nghiệp thích ứng với biến đổi khí hậu” do Viện Khoa học Thủy lợi miền Nam chủ trì thực hiện, PGS.TS. Nguyễn Nghĩa Hùng làm chủ nhiệm. Đề tài đã được Sở Khoa học và Công nghệ tỉnh Long An tổ chức nghiệm thu chính thức vào ngày 21/01/2022 (theo Quyết định thành lập Hội đồng nghiệm thu số 244/QĐ-SKHCN ngày 06/12/2021 của Giám đốc Sở Khoa học và Công nghệ tỉnh Long An).</w:t>
      </w:r>
    </w:p>
    <w:p w14:paraId="3932725B" w14:textId="77777777" w:rsidR="00593342" w:rsidRPr="00593342" w:rsidRDefault="00593342" w:rsidP="00593342">
      <w:pPr>
        <w:spacing w:after="150" w:line="240" w:lineRule="auto"/>
        <w:jc w:val="both"/>
        <w:rPr>
          <w:rFonts w:ascii="Times New Roman" w:eastAsia="Times New Roman" w:hAnsi="Times New Roman" w:cs="Times New Roman"/>
          <w:color w:val="000000"/>
          <w:sz w:val="28"/>
          <w:szCs w:val="26"/>
          <w:lang w:val="vi-VN"/>
        </w:rPr>
      </w:pPr>
      <w:r w:rsidRPr="00593342">
        <w:rPr>
          <w:rFonts w:ascii="Times New Roman" w:eastAsia="Times New Roman" w:hAnsi="Times New Roman" w:cs="Times New Roman"/>
          <w:color w:val="000000"/>
          <w:sz w:val="28"/>
          <w:szCs w:val="26"/>
          <w:lang w:val="vi-VN"/>
        </w:rPr>
        <w:t xml:space="preserve">Hội đồng nghiệm thu gồm 9 thành viên, do </w:t>
      </w:r>
      <w:proofErr w:type="spellStart"/>
      <w:r w:rsidRPr="00593342">
        <w:rPr>
          <w:rFonts w:ascii="Times New Roman" w:eastAsia="Times New Roman" w:hAnsi="Times New Roman" w:cs="Times New Roman"/>
          <w:color w:val="000000"/>
          <w:sz w:val="28"/>
          <w:szCs w:val="26"/>
          <w:lang w:val="vi-VN"/>
        </w:rPr>
        <w:t>ThS</w:t>
      </w:r>
      <w:proofErr w:type="spellEnd"/>
      <w:r w:rsidRPr="00593342">
        <w:rPr>
          <w:rFonts w:ascii="Times New Roman" w:eastAsia="Times New Roman" w:hAnsi="Times New Roman" w:cs="Times New Roman"/>
          <w:color w:val="000000"/>
          <w:sz w:val="28"/>
          <w:szCs w:val="26"/>
          <w:lang w:val="vi-VN"/>
        </w:rPr>
        <w:t xml:space="preserve">. Nguyễn Minh Hải – Giám đốc Sở Khoa học và Công nghệ làm Chủ tịch Hội đồng; Phó Chủ tịch Hội đồng là </w:t>
      </w:r>
      <w:proofErr w:type="spellStart"/>
      <w:r w:rsidRPr="00593342">
        <w:rPr>
          <w:rFonts w:ascii="Times New Roman" w:eastAsia="Times New Roman" w:hAnsi="Times New Roman" w:cs="Times New Roman"/>
          <w:color w:val="000000"/>
          <w:sz w:val="28"/>
          <w:szCs w:val="26"/>
          <w:lang w:val="vi-VN"/>
        </w:rPr>
        <w:t>ThS</w:t>
      </w:r>
      <w:proofErr w:type="spellEnd"/>
      <w:r w:rsidRPr="00593342">
        <w:rPr>
          <w:rFonts w:ascii="Times New Roman" w:eastAsia="Times New Roman" w:hAnsi="Times New Roman" w:cs="Times New Roman"/>
          <w:color w:val="000000"/>
          <w:sz w:val="28"/>
          <w:szCs w:val="26"/>
          <w:lang w:val="vi-VN"/>
        </w:rPr>
        <w:t>. Hồ Thị Diệp Thúy – Phó Giám đốc Sở Khoa học và Công nghệ.</w:t>
      </w:r>
    </w:p>
    <w:p w14:paraId="5F59DB82" w14:textId="77777777" w:rsidR="00593342" w:rsidRPr="00593342" w:rsidRDefault="00593342" w:rsidP="00593342">
      <w:pPr>
        <w:spacing w:after="150" w:line="240" w:lineRule="auto"/>
        <w:jc w:val="both"/>
        <w:rPr>
          <w:rFonts w:ascii="Times New Roman" w:eastAsia="Times New Roman" w:hAnsi="Times New Roman" w:cs="Times New Roman"/>
          <w:color w:val="000000"/>
          <w:sz w:val="28"/>
          <w:szCs w:val="26"/>
          <w:lang w:val="vi-VN"/>
        </w:rPr>
      </w:pPr>
      <w:r w:rsidRPr="00593342">
        <w:rPr>
          <w:rFonts w:ascii="Times New Roman" w:eastAsia="Times New Roman" w:hAnsi="Times New Roman" w:cs="Times New Roman"/>
          <w:color w:val="000000"/>
          <w:sz w:val="28"/>
          <w:szCs w:val="26"/>
          <w:lang w:val="vi-VN"/>
        </w:rPr>
        <w:t xml:space="preserve">Tham dự có buổi nghiệm thu, về phía cơ quan chủ trì thực hiện đề tài Viện Khoa học Thủy lợi miền Nam có PGS.TS. Nguyễn Nghĩa Hùng – Phó Viện trưởng, chủ nhiệm đề tài; TS. Nguyễn Đình Vượng - Trưởng phòng KHTC phụ trách công tác quản lý KHCN, </w:t>
      </w:r>
      <w:proofErr w:type="spellStart"/>
      <w:r w:rsidRPr="00593342">
        <w:rPr>
          <w:rFonts w:ascii="Times New Roman" w:eastAsia="Times New Roman" w:hAnsi="Times New Roman" w:cs="Times New Roman"/>
          <w:color w:val="000000"/>
          <w:sz w:val="28"/>
          <w:szCs w:val="26"/>
          <w:lang w:val="vi-VN"/>
        </w:rPr>
        <w:t>ThS</w:t>
      </w:r>
      <w:proofErr w:type="spellEnd"/>
      <w:r w:rsidRPr="00593342">
        <w:rPr>
          <w:rFonts w:ascii="Times New Roman" w:eastAsia="Times New Roman" w:hAnsi="Times New Roman" w:cs="Times New Roman"/>
          <w:color w:val="000000"/>
          <w:sz w:val="28"/>
          <w:szCs w:val="26"/>
          <w:lang w:val="vi-VN"/>
        </w:rPr>
        <w:t>. Đinh Quốc Phong - Giám đốc Trung tâm Nghiên cứu Phát triển Hạ tầng Kỹ thuật Nông thôn và các cán bộ khoa học tham gia thực hiện chính đề tài.</w:t>
      </w:r>
    </w:p>
    <w:p w14:paraId="3CD1DCE5" w14:textId="1546EAE3" w:rsidR="00047B99" w:rsidRPr="00593342" w:rsidRDefault="00593342" w:rsidP="00593342">
      <w:pPr>
        <w:spacing w:after="150" w:line="240" w:lineRule="auto"/>
        <w:jc w:val="both"/>
        <w:rPr>
          <w:rFonts w:ascii="Times New Roman" w:eastAsia="Times New Roman" w:hAnsi="Times New Roman" w:cs="Times New Roman"/>
          <w:color w:val="000000"/>
          <w:sz w:val="26"/>
          <w:szCs w:val="26"/>
          <w:lang w:val="vi-VN"/>
        </w:rPr>
      </w:pPr>
      <w:r w:rsidRPr="00593342">
        <w:rPr>
          <w:rFonts w:ascii="Times New Roman" w:eastAsia="Times New Roman" w:hAnsi="Times New Roman" w:cs="Times New Roman"/>
          <w:color w:val="000000"/>
          <w:sz w:val="28"/>
          <w:szCs w:val="26"/>
          <w:lang w:val="vi-VN"/>
        </w:rPr>
        <w:t>PGS.TS. Nguyễn Nghĩa Hùng - Chủ nhiệm đề tài đã thay mặt các thành viên thực hiện đề tài báo cáo tóm tắt kết quả thực hiện đề tài sau 2 năm thực hiện.</w:t>
      </w:r>
      <w:r w:rsidR="00247DA1" w:rsidRPr="00593342">
        <w:rPr>
          <w:rFonts w:ascii="Times New Roman" w:eastAsia="Times New Roman" w:hAnsi="Times New Roman" w:cs="Times New Roman"/>
          <w:color w:val="000000"/>
          <w:sz w:val="26"/>
          <w:szCs w:val="26"/>
          <w:lang w:val="vi-VN"/>
        </w:rPr>
        <w:t xml:space="preserve"> </w:t>
      </w:r>
    </w:p>
    <w:p w14:paraId="5A140319" w14:textId="77777777" w:rsidR="00047B99" w:rsidRPr="00593342" w:rsidRDefault="00F37AC7" w:rsidP="000542FD">
      <w:pPr>
        <w:spacing w:before="240" w:after="240" w:line="240" w:lineRule="auto"/>
        <w:jc w:val="both"/>
        <w:rPr>
          <w:rFonts w:ascii="Times New Roman" w:eastAsia="Times New Roman" w:hAnsi="Times New Roman" w:cs="Times New Roman"/>
          <w:b/>
          <w:bCs/>
          <w:color w:val="000000"/>
          <w:sz w:val="26"/>
          <w:szCs w:val="26"/>
          <w:lang w:val="vi-VN"/>
        </w:rPr>
      </w:pPr>
      <w:r w:rsidRPr="00593342">
        <w:rPr>
          <w:rFonts w:ascii="Times New Roman" w:eastAsia="Times New Roman" w:hAnsi="Times New Roman" w:cs="Times New Roman"/>
          <w:b/>
          <w:bCs/>
          <w:color w:val="000000"/>
          <w:sz w:val="26"/>
          <w:szCs w:val="26"/>
          <w:lang w:val="vi-VN"/>
        </w:rPr>
        <w:t>MỤC TIÊU ĐỀ TÀI:</w:t>
      </w:r>
    </w:p>
    <w:p w14:paraId="72174F5E" w14:textId="77777777" w:rsidR="00E002C3" w:rsidRPr="00E002C3" w:rsidRDefault="00E002C3" w:rsidP="00E002C3">
      <w:pPr>
        <w:pStyle w:val="gach2"/>
        <w:numPr>
          <w:ilvl w:val="0"/>
          <w:numId w:val="2"/>
        </w:numPr>
        <w:tabs>
          <w:tab w:val="left" w:pos="851"/>
        </w:tabs>
        <w:ind w:left="851" w:hanging="491"/>
        <w:rPr>
          <w:lang w:val="vi-VN"/>
        </w:rPr>
      </w:pPr>
      <w:r w:rsidRPr="00E002C3">
        <w:rPr>
          <w:lang w:val="vi-VN"/>
        </w:rPr>
        <w:t xml:space="preserve">Xây dựng mô hình hệ thống khiển thông minh hệ thống cống đập ngăn mặn, điều tiết nước phục vụ sản xuất nông nghiệp thích ứng với biến đổi khí hậu </w:t>
      </w:r>
    </w:p>
    <w:p w14:paraId="034CCFCD" w14:textId="77777777" w:rsidR="00E002C3" w:rsidRPr="00E002C3" w:rsidRDefault="00E002C3" w:rsidP="00E002C3">
      <w:pPr>
        <w:pStyle w:val="gach2"/>
        <w:numPr>
          <w:ilvl w:val="0"/>
          <w:numId w:val="2"/>
        </w:numPr>
        <w:tabs>
          <w:tab w:val="left" w:pos="851"/>
        </w:tabs>
        <w:ind w:left="851" w:hanging="491"/>
        <w:rPr>
          <w:lang w:val="vi-VN"/>
        </w:rPr>
      </w:pPr>
      <w:r w:rsidRPr="00E002C3">
        <w:rPr>
          <w:lang w:val="vi-VN"/>
        </w:rPr>
        <w:t>Xây dựng dữ liệu và luận cứ khoa học phục vụ cho việc đăng ký dự án viện trợ của tổ chức, nhà tài trợ trong nước và quốc tế</w:t>
      </w:r>
    </w:p>
    <w:p w14:paraId="395D49A4" w14:textId="34CC9F40" w:rsidR="00751A0C" w:rsidRPr="00593342" w:rsidRDefault="00E002C3" w:rsidP="00E002C3">
      <w:pPr>
        <w:pStyle w:val="gach2"/>
        <w:numPr>
          <w:ilvl w:val="0"/>
          <w:numId w:val="2"/>
        </w:numPr>
        <w:tabs>
          <w:tab w:val="left" w:pos="851"/>
        </w:tabs>
        <w:ind w:left="851" w:hanging="491"/>
        <w:rPr>
          <w:lang w:val="vi-VN"/>
        </w:rPr>
      </w:pPr>
      <w:r w:rsidRPr="00E002C3">
        <w:rPr>
          <w:lang w:val="vi-VN"/>
        </w:rPr>
        <w:t>Xây dựng cơ sở dữ liệu hệ thống thông tin địa lý (GIS) về hạ tầng công trình thuỷ lợi, sản xuất nông nghiệp nhằm phục vụ và điều hành sản xuất nông nghiệp trên địa bàn tỉnh.</w:t>
      </w:r>
    </w:p>
    <w:p w14:paraId="3E181EF2" w14:textId="77777777" w:rsidR="00835EB6" w:rsidRPr="00593342" w:rsidRDefault="00F37AC7" w:rsidP="000542FD">
      <w:pPr>
        <w:spacing w:before="240" w:after="240" w:line="240" w:lineRule="auto"/>
        <w:jc w:val="both"/>
        <w:rPr>
          <w:rFonts w:ascii="Times New Roman" w:eastAsia="Times New Roman" w:hAnsi="Times New Roman" w:cs="Times New Roman"/>
          <w:b/>
          <w:bCs/>
          <w:color w:val="000000"/>
          <w:sz w:val="26"/>
          <w:szCs w:val="26"/>
          <w:lang w:val="vi-VN"/>
        </w:rPr>
      </w:pPr>
      <w:bookmarkStart w:id="0" w:name="_Toc517083211"/>
      <w:bookmarkStart w:id="1" w:name="_Toc517083406"/>
      <w:bookmarkStart w:id="2" w:name="_Toc517083722"/>
      <w:r w:rsidRPr="00593342">
        <w:rPr>
          <w:rFonts w:ascii="Times New Roman" w:eastAsia="Times New Roman" w:hAnsi="Times New Roman" w:cs="Times New Roman"/>
          <w:b/>
          <w:bCs/>
          <w:color w:val="000000"/>
          <w:sz w:val="26"/>
          <w:szCs w:val="26"/>
          <w:lang w:val="vi-VN"/>
        </w:rPr>
        <w:t>NỘI DUNG NGHIÊN CỨU</w:t>
      </w:r>
      <w:bookmarkEnd w:id="0"/>
      <w:bookmarkEnd w:id="1"/>
      <w:bookmarkEnd w:id="2"/>
    </w:p>
    <w:p w14:paraId="0B1AE572"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1: Điều tra, thu thập dữ liệu công trình và thông tin quản lý cơ sở dữ liệu thủy lợi phục vụ công tác điều hành tưới, tiêu hệ thống công trình thủy lợi vùng nghiên cứu.</w:t>
      </w:r>
    </w:p>
    <w:p w14:paraId="21E10E7F"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lastRenderedPageBreak/>
        <w:t>Nội dung 2: Phân tích, đánh giá những thuận lợi, khó khăn về hiện trạng quản lý vận hành hệ thống công trình thuỷ lợi; kết quả các đề tài, dự án thử nghiệm tương tự, qua đó kế thừa và đề xuất những nhiệm vụ nghiên cứu của đề tài.</w:t>
      </w:r>
    </w:p>
    <w:p w14:paraId="51F5EDEF"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3: Xây dựng cơ sở dữ liệu quản lý vận hành công trình bằng GIS</w:t>
      </w:r>
    </w:p>
    <w:p w14:paraId="62B5D4D2"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4: Nghiên cứu đề xuất ứng dụng các giải pháp công nghệ điều khiển thông minh hợp lý phục vụ công tác quản lý điều hành tưới tiêu</w:t>
      </w:r>
    </w:p>
    <w:p w14:paraId="74B264D0"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5: Xây dựng luận cứ khoa học làm căn cứ để đăng ký dự án viện trợ của các tổ chức, nhà tài trợ trong và ngoài nước</w:t>
      </w:r>
    </w:p>
    <w:p w14:paraId="7AD2684F" w14:textId="77777777"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6: Khảo sát, thiết kế, lắp đặt mô hình thử nghiệm điều khiển thông minh cho 01 cống tại Tân An</w:t>
      </w:r>
    </w:p>
    <w:p w14:paraId="091BBEA6" w14:textId="74F89C80" w:rsidR="00E002C3" w:rsidRPr="00E002C3" w:rsidRDefault="00E002C3" w:rsidP="00E002C3">
      <w:pPr>
        <w:pStyle w:val="Heading8"/>
        <w:keepNext w:val="0"/>
        <w:numPr>
          <w:ilvl w:val="0"/>
          <w:numId w:val="3"/>
        </w:numPr>
        <w:spacing w:before="120" w:after="120" w:line="276" w:lineRule="auto"/>
        <w:ind w:left="540" w:hanging="360"/>
        <w:jc w:val="both"/>
        <w:rPr>
          <w:sz w:val="26"/>
          <w:szCs w:val="26"/>
          <w:lang w:val="vi-VN"/>
        </w:rPr>
      </w:pPr>
      <w:r w:rsidRPr="00E002C3">
        <w:rPr>
          <w:sz w:val="26"/>
          <w:szCs w:val="26"/>
          <w:lang w:val="vi-VN"/>
        </w:rPr>
        <w:t>Nội dung 7: Xây dựng báo cáo tổng kết, báo cáo tóm tắt, tổ chức hội thảo và nghiệm thu kết quả thực hiện đề tài.</w:t>
      </w:r>
    </w:p>
    <w:p w14:paraId="798C7288" w14:textId="56E460A0" w:rsidR="00DE2D1B" w:rsidRPr="00593342" w:rsidRDefault="00DE2D1B" w:rsidP="000542FD">
      <w:pPr>
        <w:spacing w:before="240" w:after="240" w:line="240" w:lineRule="auto"/>
        <w:jc w:val="both"/>
        <w:rPr>
          <w:rFonts w:ascii="Times New Roman" w:eastAsia="Times New Roman" w:hAnsi="Times New Roman" w:cs="Times New Roman"/>
          <w:b/>
          <w:bCs/>
          <w:color w:val="000000"/>
          <w:sz w:val="26"/>
          <w:szCs w:val="26"/>
          <w:lang w:val="vi-VN"/>
        </w:rPr>
      </w:pPr>
      <w:bookmarkStart w:id="3" w:name="_Toc536042674"/>
      <w:bookmarkStart w:id="4" w:name="_Toc76026595"/>
      <w:r w:rsidRPr="00593342">
        <w:rPr>
          <w:rFonts w:ascii="Times New Roman" w:eastAsia="Times New Roman" w:hAnsi="Times New Roman" w:cs="Times New Roman"/>
          <w:b/>
          <w:bCs/>
          <w:color w:val="000000"/>
          <w:sz w:val="26"/>
          <w:szCs w:val="26"/>
          <w:lang w:val="vi-VN"/>
        </w:rPr>
        <w:t xml:space="preserve">SẢN PHẨM </w:t>
      </w:r>
      <w:r w:rsidR="00976209" w:rsidRPr="00593342">
        <w:rPr>
          <w:rFonts w:ascii="Times New Roman" w:eastAsia="Times New Roman" w:hAnsi="Times New Roman" w:cs="Times New Roman"/>
          <w:b/>
          <w:bCs/>
          <w:color w:val="000000"/>
          <w:sz w:val="26"/>
          <w:szCs w:val="26"/>
          <w:lang w:val="vi-VN"/>
        </w:rPr>
        <w:t>KHCN</w:t>
      </w:r>
      <w:r w:rsidRPr="00593342">
        <w:rPr>
          <w:rFonts w:ascii="Times New Roman" w:eastAsia="Times New Roman" w:hAnsi="Times New Roman" w:cs="Times New Roman"/>
          <w:b/>
          <w:bCs/>
          <w:color w:val="000000"/>
          <w:sz w:val="26"/>
          <w:szCs w:val="26"/>
          <w:lang w:val="vi-VN"/>
        </w:rPr>
        <w:t xml:space="preserve"> CỦA ĐỀ TÀI</w:t>
      </w:r>
      <w:bookmarkEnd w:id="3"/>
      <w:bookmarkEnd w:id="4"/>
      <w:r w:rsidRPr="00593342">
        <w:rPr>
          <w:rFonts w:ascii="Times New Roman" w:eastAsia="Times New Roman" w:hAnsi="Times New Roman" w:cs="Times New Roman"/>
          <w:b/>
          <w:bCs/>
          <w:color w:val="000000"/>
          <w:sz w:val="26"/>
          <w:szCs w:val="26"/>
          <w:lang w:val="vi-VN"/>
        </w:rPr>
        <w:t xml:space="preserve"> </w:t>
      </w:r>
    </w:p>
    <w:p w14:paraId="58021D3D" w14:textId="77777777"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1</w:t>
      </w:r>
      <w:r w:rsidRPr="00E002C3">
        <w:rPr>
          <w:color w:val="auto"/>
          <w:sz w:val="26"/>
          <w:szCs w:val="26"/>
          <w:lang w:val="vi-VN"/>
        </w:rPr>
        <w:t>: Cửa cống có điều khiển.</w:t>
      </w:r>
    </w:p>
    <w:p w14:paraId="642881FA" w14:textId="77777777"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2</w:t>
      </w:r>
      <w:r w:rsidRPr="00E002C3">
        <w:rPr>
          <w:color w:val="auto"/>
          <w:sz w:val="26"/>
          <w:szCs w:val="26"/>
          <w:lang w:val="vi-VN"/>
        </w:rPr>
        <w:t>: Phần mềm quản lý dữ liệu vận hành công trình.</w:t>
      </w:r>
    </w:p>
    <w:p w14:paraId="010F4557" w14:textId="77777777"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3</w:t>
      </w:r>
      <w:r w:rsidRPr="00E002C3">
        <w:rPr>
          <w:color w:val="auto"/>
          <w:sz w:val="26"/>
          <w:szCs w:val="26"/>
          <w:lang w:val="vi-VN"/>
        </w:rPr>
        <w:t>: Số liệu, cơ sở dữ liệu (CSDL).</w:t>
      </w:r>
    </w:p>
    <w:p w14:paraId="41E3D533" w14:textId="77777777"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4</w:t>
      </w:r>
      <w:r w:rsidRPr="00E002C3">
        <w:rPr>
          <w:color w:val="auto"/>
          <w:sz w:val="26"/>
          <w:szCs w:val="26"/>
          <w:lang w:val="vi-VN"/>
        </w:rPr>
        <w:t>: Báo cáo nghiên cứu tiền khả thi về xây dựng hệ thống điều khiển thông minh cống đập ngăn mặn.</w:t>
      </w:r>
    </w:p>
    <w:p w14:paraId="5C76E104" w14:textId="77777777"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5</w:t>
      </w:r>
      <w:r w:rsidRPr="00E002C3">
        <w:rPr>
          <w:color w:val="auto"/>
          <w:sz w:val="26"/>
          <w:szCs w:val="26"/>
          <w:lang w:val="vi-VN"/>
        </w:rPr>
        <w:t>: Các báo cáo chuyên đề, báo cáo tóm tắt và báo cáo tổng kết.</w:t>
      </w:r>
    </w:p>
    <w:p w14:paraId="7F7FFEEF" w14:textId="57A33370" w:rsidR="00E002C3" w:rsidRPr="00E002C3" w:rsidRDefault="00E002C3" w:rsidP="00E002C3">
      <w:pPr>
        <w:pStyle w:val="Heading8"/>
        <w:keepNext w:val="0"/>
        <w:numPr>
          <w:ilvl w:val="0"/>
          <w:numId w:val="34"/>
        </w:numPr>
        <w:spacing w:before="120" w:after="120" w:line="276" w:lineRule="auto"/>
        <w:ind w:left="993" w:hanging="426"/>
        <w:jc w:val="both"/>
        <w:rPr>
          <w:color w:val="auto"/>
          <w:sz w:val="26"/>
          <w:szCs w:val="26"/>
          <w:lang w:val="vi-VN"/>
        </w:rPr>
      </w:pPr>
      <w:r w:rsidRPr="00E002C3">
        <w:rPr>
          <w:color w:val="auto"/>
          <w:sz w:val="26"/>
          <w:szCs w:val="26"/>
          <w:u w:val="single"/>
          <w:lang w:val="vi-VN"/>
        </w:rPr>
        <w:t>Sản phẩm 6</w:t>
      </w:r>
      <w:r w:rsidRPr="00E002C3">
        <w:rPr>
          <w:color w:val="auto"/>
          <w:sz w:val="26"/>
          <w:szCs w:val="26"/>
          <w:lang w:val="vi-VN"/>
        </w:rPr>
        <w:t>: 01 bài báo công bố kết quả nghiên cứu.</w:t>
      </w:r>
    </w:p>
    <w:p w14:paraId="60FFBD61" w14:textId="77777777" w:rsidR="00835EB6" w:rsidRPr="00593342" w:rsidRDefault="00F37AC7" w:rsidP="000542FD">
      <w:pPr>
        <w:spacing w:before="240" w:after="240" w:line="240" w:lineRule="auto"/>
        <w:jc w:val="both"/>
        <w:rPr>
          <w:rFonts w:ascii="Times New Roman" w:eastAsia="Times New Roman" w:hAnsi="Times New Roman" w:cs="Times New Roman"/>
          <w:b/>
          <w:bCs/>
          <w:color w:val="000000"/>
          <w:sz w:val="26"/>
          <w:szCs w:val="26"/>
          <w:lang w:val="vi-VN"/>
        </w:rPr>
      </w:pPr>
      <w:bookmarkStart w:id="5" w:name="_Toc517083214"/>
      <w:bookmarkStart w:id="6" w:name="_Toc517083409"/>
      <w:bookmarkStart w:id="7" w:name="_Toc517083725"/>
      <w:bookmarkStart w:id="8" w:name="_Toc413244663"/>
      <w:bookmarkStart w:id="9" w:name="_Toc413244176"/>
      <w:bookmarkStart w:id="10" w:name="_Toc516661620"/>
      <w:bookmarkStart w:id="11" w:name="_Toc413240652"/>
      <w:r w:rsidRPr="00593342">
        <w:rPr>
          <w:rFonts w:ascii="Times New Roman" w:eastAsia="Times New Roman" w:hAnsi="Times New Roman" w:cs="Times New Roman"/>
          <w:b/>
          <w:bCs/>
          <w:color w:val="000000"/>
          <w:sz w:val="26"/>
          <w:szCs w:val="26"/>
          <w:lang w:val="vi-VN"/>
        </w:rPr>
        <w:t xml:space="preserve">KẾT QUẢ NGHIÊN CỨU ĐỀ TÀI VỀ KHOA HỌC VÀ THỰC TIỄN </w:t>
      </w:r>
      <w:bookmarkEnd w:id="5"/>
      <w:bookmarkEnd w:id="6"/>
      <w:bookmarkEnd w:id="7"/>
    </w:p>
    <w:p w14:paraId="7E232363" w14:textId="77777777" w:rsidR="00646F88" w:rsidRPr="00593342" w:rsidRDefault="00646F88" w:rsidP="00646F88">
      <w:pPr>
        <w:pStyle w:val="Heading4"/>
        <w:rPr>
          <w:rFonts w:ascii="Times New Roman" w:hAnsi="Times New Roman" w:cs="Times New Roman"/>
          <w:i/>
          <w:lang w:val="vi-VN"/>
        </w:rPr>
      </w:pPr>
      <w:bookmarkStart w:id="12" w:name="_Toc76026598"/>
      <w:bookmarkEnd w:id="8"/>
      <w:bookmarkEnd w:id="9"/>
      <w:bookmarkEnd w:id="10"/>
      <w:bookmarkEnd w:id="11"/>
      <w:r w:rsidRPr="00593342">
        <w:rPr>
          <w:rFonts w:ascii="Times New Roman" w:hAnsi="Times New Roman" w:cs="Times New Roman"/>
          <w:i/>
          <w:lang w:val="vi-VN"/>
        </w:rPr>
        <w:t>Về Khoa học</w:t>
      </w:r>
      <w:bookmarkEnd w:id="12"/>
    </w:p>
    <w:p w14:paraId="59E08685" w14:textId="77777777" w:rsidR="00567097" w:rsidRPr="00567097" w:rsidRDefault="00567097" w:rsidP="00567097">
      <w:pPr>
        <w:pStyle w:val="Heading6"/>
        <w:numPr>
          <w:ilvl w:val="5"/>
          <w:numId w:val="11"/>
        </w:numPr>
        <w:spacing w:before="120" w:after="120"/>
        <w:jc w:val="both"/>
        <w:rPr>
          <w:i w:val="0"/>
          <w:color w:val="auto"/>
          <w:lang w:val="vi-VN"/>
        </w:rPr>
      </w:pPr>
      <w:r w:rsidRPr="00567097">
        <w:rPr>
          <w:i w:val="0"/>
          <w:color w:val="auto"/>
          <w:lang w:val="vi-VN"/>
        </w:rPr>
        <w:t>Từ các kết quả nghiên cứu về việc ứng dụng công nghệ quan trắc và điều khiển trong vận hành công trình thủy lợi cho thấy đây là công nghệ phù hợp và là xu thế tất yếu cần phải triển khai nhân rộng nhằm hiện đại hoá công tác quản lý, nâng cao năng lực vận hành công trình và tối ưu hoá phân phối, sử dụng nguồn nước.</w:t>
      </w:r>
    </w:p>
    <w:p w14:paraId="15957556" w14:textId="77777777" w:rsidR="00567097" w:rsidRPr="00567097" w:rsidRDefault="00567097" w:rsidP="00567097">
      <w:pPr>
        <w:pStyle w:val="Heading6"/>
        <w:numPr>
          <w:ilvl w:val="5"/>
          <w:numId w:val="11"/>
        </w:numPr>
        <w:spacing w:before="120" w:after="120"/>
        <w:jc w:val="both"/>
        <w:rPr>
          <w:i w:val="0"/>
          <w:color w:val="auto"/>
          <w:lang w:val="vi-VN"/>
        </w:rPr>
      </w:pPr>
      <w:r w:rsidRPr="00567097">
        <w:rPr>
          <w:i w:val="0"/>
          <w:color w:val="auto"/>
          <w:lang w:val="vi-VN"/>
        </w:rPr>
        <w:t xml:space="preserve">Đề tài đã nghiên cứu và ứng dụng được công nghệ tự động hóa điều khiển vận hành, quan trắc từ xa với công nghệ internet có khả năng tự động hóa cao đặc biệt cho mạng lưới giám sát và vận hành cửa cống. Nghiên cứu này chỉ ra rằng </w:t>
      </w:r>
      <w:r w:rsidRPr="00567097">
        <w:rPr>
          <w:i w:val="0"/>
          <w:color w:val="auto"/>
          <w:lang w:val="vi-VN"/>
        </w:rPr>
        <w:lastRenderedPageBreak/>
        <w:t xml:space="preserve">việc sử dụng công nghệ kết nối vạn vật – </w:t>
      </w:r>
      <w:proofErr w:type="spellStart"/>
      <w:r w:rsidRPr="00567097">
        <w:rPr>
          <w:i w:val="0"/>
          <w:color w:val="auto"/>
          <w:lang w:val="vi-VN"/>
        </w:rPr>
        <w:t>IoT</w:t>
      </w:r>
      <w:proofErr w:type="spellEnd"/>
      <w:r w:rsidRPr="00567097">
        <w:rPr>
          <w:i w:val="0"/>
          <w:color w:val="auto"/>
          <w:lang w:val="vi-VN"/>
        </w:rPr>
        <w:t xml:space="preserve"> - trong lĩnh vực thuỷ lợi, tưới tiêu, phân phối nước và sản xuất nông nghiệp thông minh là hoàn toàn thực hiện được và cần nhân rộng.</w:t>
      </w:r>
    </w:p>
    <w:p w14:paraId="21C31B18" w14:textId="77777777" w:rsidR="00567097" w:rsidRPr="00567097" w:rsidRDefault="00567097" w:rsidP="00567097">
      <w:pPr>
        <w:pStyle w:val="Heading6"/>
        <w:numPr>
          <w:ilvl w:val="5"/>
          <w:numId w:val="11"/>
        </w:numPr>
        <w:spacing w:before="120" w:after="120"/>
        <w:jc w:val="both"/>
        <w:rPr>
          <w:i w:val="0"/>
          <w:color w:val="auto"/>
          <w:lang w:val="vi-VN"/>
        </w:rPr>
      </w:pPr>
      <w:r w:rsidRPr="00567097">
        <w:rPr>
          <w:i w:val="0"/>
          <w:color w:val="auto"/>
          <w:lang w:val="vi-VN"/>
        </w:rPr>
        <w:t>Việc nghiên cứu, lắp đặt và vận hành thử nghiệm hệ thống điều khiển thông minh cho cống Ông Sen bước đầu đã mang lại kết quả tốt. Khi triển khai nhân rộng công nghệ này thì cần phải rà soát lại hiện trạng hệ thống công trình để có giải pháp nâng cấp hệ thống cơ khí cửa van, giàn van phù hợp, từ đó có thể lắp đặt các thiết bị công nghệ điều khiển tự động một cách hiệu quả.</w:t>
      </w:r>
    </w:p>
    <w:p w14:paraId="63B42481" w14:textId="54F319B2" w:rsidR="00567097" w:rsidRDefault="00567097" w:rsidP="00567097">
      <w:pPr>
        <w:pStyle w:val="Heading6"/>
        <w:numPr>
          <w:ilvl w:val="5"/>
          <w:numId w:val="11"/>
        </w:numPr>
        <w:spacing w:before="120" w:after="120" w:line="276" w:lineRule="auto"/>
        <w:jc w:val="both"/>
        <w:rPr>
          <w:i w:val="0"/>
          <w:color w:val="auto"/>
          <w:lang w:val="vi-VN"/>
        </w:rPr>
      </w:pPr>
      <w:r w:rsidRPr="00567097">
        <w:rPr>
          <w:i w:val="0"/>
          <w:color w:val="auto"/>
          <w:lang w:val="vi-VN"/>
        </w:rPr>
        <w:t xml:space="preserve">Đề tài đã đáp ứng được mục tiêu đề ra trong việc nghiên cứu ứng dụng thử nghiệm công nghệ </w:t>
      </w:r>
      <w:proofErr w:type="spellStart"/>
      <w:r w:rsidRPr="00567097">
        <w:rPr>
          <w:i w:val="0"/>
          <w:color w:val="auto"/>
          <w:lang w:val="vi-VN"/>
        </w:rPr>
        <w:t>IoT</w:t>
      </w:r>
      <w:proofErr w:type="spellEnd"/>
      <w:r w:rsidRPr="00567097">
        <w:rPr>
          <w:i w:val="0"/>
          <w:color w:val="auto"/>
          <w:lang w:val="vi-VN"/>
        </w:rPr>
        <w:t xml:space="preserve"> trong điều khiển thông minh cống đập ngăn mặn, điều tiết nước phục vụ sản xuất nông nghiệp trong điều kiện biến đổi khí hậu. Những hiệu quả bước đầu trong việc vận hành thử nghiệm tạo tiền đề để nhân rộng công nghệ trong tương lai nhằm đảm bảo cung cấp nước đa mục tiêu và nâng cao hiệu quả sử dụng nước là phù hợp với yêu cầu thực tế của địa phương, đặc biệt trong điều kiện chịu tác động bất lợi của BĐKH tới nguồn nước sông Vàm Cỏ. Thông qua các hoạt động của đề tài, một số cán bộ của Trung tâm quản lý khai thác công trình thủy lợi tỉnh Long An cũng được đào tạo nâng cao trình độ về ứng dụng công nghệ trong quản lý khai thác công trình thuỷ lợi.</w:t>
      </w:r>
    </w:p>
    <w:p w14:paraId="40D020A2" w14:textId="77777777" w:rsidR="00646F88" w:rsidRPr="00593342" w:rsidRDefault="00646F88" w:rsidP="00646F88">
      <w:pPr>
        <w:pStyle w:val="Heading4"/>
        <w:rPr>
          <w:rFonts w:ascii="Times New Roman" w:hAnsi="Times New Roman" w:cs="Times New Roman"/>
          <w:i/>
          <w:lang w:val="vi-VN"/>
        </w:rPr>
      </w:pPr>
      <w:bookmarkStart w:id="13" w:name="_Toc76026599"/>
      <w:r w:rsidRPr="00593342">
        <w:rPr>
          <w:rFonts w:ascii="Times New Roman" w:hAnsi="Times New Roman" w:cs="Times New Roman"/>
          <w:i/>
          <w:lang w:val="vi-VN"/>
        </w:rPr>
        <w:t>Ứng dụng về thực tiễn</w:t>
      </w:r>
      <w:bookmarkEnd w:id="13"/>
    </w:p>
    <w:p w14:paraId="678E744E" w14:textId="37092355" w:rsidR="00567097" w:rsidRPr="00567097" w:rsidRDefault="00567097" w:rsidP="00567097">
      <w:pPr>
        <w:pStyle w:val="Heading6"/>
        <w:numPr>
          <w:ilvl w:val="5"/>
          <w:numId w:val="20"/>
        </w:numPr>
        <w:spacing w:before="120" w:after="120"/>
        <w:jc w:val="both"/>
        <w:rPr>
          <w:i w:val="0"/>
          <w:color w:val="auto"/>
          <w:lang w:val="vi-VN"/>
        </w:rPr>
      </w:pPr>
      <w:bookmarkStart w:id="14" w:name="_Hlk75899829"/>
      <w:r w:rsidRPr="00567097">
        <w:rPr>
          <w:i w:val="0"/>
          <w:color w:val="auto"/>
          <w:lang w:val="vi-VN"/>
        </w:rPr>
        <w:t xml:space="preserve">Đề tài </w:t>
      </w:r>
      <w:r>
        <w:rPr>
          <w:i w:val="0"/>
          <w:color w:val="auto"/>
          <w:lang w:val="vi-VN"/>
        </w:rPr>
        <w:t>đã</w:t>
      </w:r>
      <w:r w:rsidRPr="00567097">
        <w:rPr>
          <w:i w:val="0"/>
          <w:color w:val="auto"/>
          <w:lang w:val="vi-VN"/>
        </w:rPr>
        <w:t xml:space="preserve"> triển khai nghiên cứu và khảo sát, thiết kế, lắp đặt mô hình thử nghiệm điều khiển thông minh cống Ông Sen.</w:t>
      </w:r>
    </w:p>
    <w:p w14:paraId="5F10CA1F" w14:textId="4F6B3828" w:rsidR="00567097" w:rsidRPr="00567097" w:rsidRDefault="00567097" w:rsidP="00567097">
      <w:pPr>
        <w:pStyle w:val="Heading6"/>
        <w:numPr>
          <w:ilvl w:val="5"/>
          <w:numId w:val="20"/>
        </w:numPr>
        <w:spacing w:before="120" w:after="120"/>
        <w:jc w:val="both"/>
        <w:rPr>
          <w:i w:val="0"/>
          <w:color w:val="auto"/>
          <w:lang w:val="vi-VN"/>
        </w:rPr>
      </w:pPr>
      <w:r w:rsidRPr="00567097">
        <w:rPr>
          <w:i w:val="0"/>
          <w:color w:val="auto"/>
          <w:lang w:val="vi-VN"/>
        </w:rPr>
        <w:t>Hiện nay, đề tài nghiên cứu ứng dụng kết nối từ xa ở bất kỳ đâu thông qua mạng internet để điều khiển vận hành công trình đã cho kết quả ổn định và có thể ứng dụng cho các công trình tương tự.</w:t>
      </w:r>
    </w:p>
    <w:p w14:paraId="2226F5C8" w14:textId="77777777" w:rsidR="00567097" w:rsidRPr="00567097" w:rsidRDefault="00567097" w:rsidP="00567097">
      <w:pPr>
        <w:pStyle w:val="Heading6"/>
        <w:numPr>
          <w:ilvl w:val="5"/>
          <w:numId w:val="20"/>
        </w:numPr>
        <w:spacing w:before="120" w:after="120"/>
        <w:jc w:val="both"/>
        <w:rPr>
          <w:i w:val="0"/>
          <w:color w:val="auto"/>
          <w:lang w:val="vi-VN"/>
        </w:rPr>
      </w:pPr>
      <w:r w:rsidRPr="00567097">
        <w:rPr>
          <w:i w:val="0"/>
          <w:color w:val="auto"/>
          <w:lang w:val="vi-VN"/>
        </w:rPr>
        <w:t xml:space="preserve">Sở Nông nghiệp và Phát triển nông thôn tỉnh Long An có thể sử dụng kết quả nghiên cứu làm cơ sở để tổ chức quản lý hệ thống công trình theo hướng hiện đại hóa, từ đó phục vụ phát triển kinh tế - xã hội trên địa bàn tỉnh Long An. Đồng thời tham mưu cho UBND Tỉnh quyết định chủ trương đầu tư các công trình, từng bước triển khai ứng dụng công nghệ điều khiển hiện đại trong vận hành hệ thống thủy lợi trên địa bàn nhằm nâng cao hiệu quả sử dụng nước trên toàn hệ thống thủy lợi trong điều kiện biến đổi khí hậu, hạn mặn ngày càng gay gắt. </w:t>
      </w:r>
    </w:p>
    <w:p w14:paraId="159B8B02" w14:textId="63362F57" w:rsidR="00646F88" w:rsidRPr="00593342" w:rsidRDefault="00567097" w:rsidP="00567097">
      <w:pPr>
        <w:pStyle w:val="Heading6"/>
        <w:numPr>
          <w:ilvl w:val="5"/>
          <w:numId w:val="20"/>
        </w:numPr>
        <w:spacing w:before="120" w:after="120" w:line="276" w:lineRule="auto"/>
        <w:jc w:val="both"/>
        <w:rPr>
          <w:i w:val="0"/>
          <w:color w:val="auto"/>
          <w:lang w:val="vi-VN"/>
        </w:rPr>
      </w:pPr>
      <w:r w:rsidRPr="00567097">
        <w:rPr>
          <w:i w:val="0"/>
          <w:color w:val="auto"/>
          <w:lang w:val="vi-VN"/>
        </w:rPr>
        <w:lastRenderedPageBreak/>
        <w:t>Trung tâm Quản lý khai thác Công trình thủy lợi tỉnh Long An: Xây dựng kế hoạch quản lý vận hành công trình, nâng cao năng lực đội ngũ cán bộ kỹ thuật phụ trách vận hành công trình phục vụ sản xuất nông nghiệp và các yêu cầu dùng nước khác, làm cơ sở đề nghị đầu tư các công trình thủy lợi và các trang thiết bị nhằm phục vụ cho công tác quản lý vận hành và điều phối nguồn nước hợp lý trên toàn hệ thống thủy lợi dọc sông Vàm Cỏ nói riêng và tỉnh Long An nói chung.</w:t>
      </w:r>
      <w:bookmarkEnd w:id="14"/>
    </w:p>
    <w:p w14:paraId="63EB3452" w14:textId="77777777" w:rsidR="00567097" w:rsidRPr="00567097" w:rsidRDefault="00567097" w:rsidP="00567097">
      <w:pPr>
        <w:spacing w:before="120" w:after="120" w:line="288" w:lineRule="auto"/>
        <w:jc w:val="both"/>
        <w:rPr>
          <w:rFonts w:ascii="Times New Roman" w:eastAsia="Times New Roman" w:hAnsi="Times New Roman" w:cs="Times New Roman"/>
          <w:color w:val="000000"/>
          <w:sz w:val="26"/>
          <w:szCs w:val="26"/>
          <w:lang w:val="vi-VN"/>
        </w:rPr>
      </w:pPr>
      <w:r w:rsidRPr="00567097">
        <w:rPr>
          <w:rFonts w:ascii="Times New Roman" w:eastAsia="Times New Roman" w:hAnsi="Times New Roman" w:cs="Times New Roman"/>
          <w:color w:val="000000"/>
          <w:sz w:val="26"/>
          <w:szCs w:val="26"/>
          <w:lang w:val="vi-VN"/>
        </w:rPr>
        <w:t>Các thành viên Hội đồng dự họp đã đánh giá cao kết quả sản phẩm của nhóm nghiên cứu cả về số lượng, khối lượng và chất lượng khoa học, hội đồng cũng đóng góp thêm các ý kiến cụ thể để đề tài chỉnh sửa, bổ sung hoàn thiện các nội dung sản phẩm nghiên cứu sau nghiệm thu với chất lượng tốt nhất để giao nộp sản phẩm cho các cơ quan quản lý theo quy chế quản lý khoa học công nghệ.</w:t>
      </w:r>
    </w:p>
    <w:p w14:paraId="50C90D44" w14:textId="5143150A" w:rsidR="00AD5D91" w:rsidRPr="00593342" w:rsidRDefault="00567097" w:rsidP="00567097">
      <w:pPr>
        <w:spacing w:before="120" w:after="120" w:line="288" w:lineRule="auto"/>
        <w:jc w:val="both"/>
        <w:rPr>
          <w:rFonts w:ascii="Times New Roman" w:eastAsia="Times New Roman" w:hAnsi="Times New Roman" w:cs="Times New Roman"/>
          <w:color w:val="000000"/>
          <w:sz w:val="26"/>
          <w:szCs w:val="26"/>
          <w:lang w:val="vi-VN"/>
        </w:rPr>
      </w:pPr>
      <w:r w:rsidRPr="00567097">
        <w:rPr>
          <w:rFonts w:ascii="Times New Roman" w:eastAsia="Times New Roman" w:hAnsi="Times New Roman" w:cs="Times New Roman"/>
          <w:color w:val="000000"/>
          <w:sz w:val="26"/>
          <w:szCs w:val="26"/>
          <w:lang w:val="vi-VN"/>
        </w:rPr>
        <w:t xml:space="preserve">Phát biểu kết luận phiên họp Hội đồng, </w:t>
      </w:r>
      <w:proofErr w:type="spellStart"/>
      <w:r w:rsidRPr="00567097">
        <w:rPr>
          <w:rFonts w:ascii="Times New Roman" w:eastAsia="Times New Roman" w:hAnsi="Times New Roman" w:cs="Times New Roman"/>
          <w:color w:val="000000"/>
          <w:sz w:val="26"/>
          <w:szCs w:val="26"/>
          <w:lang w:val="vi-VN"/>
        </w:rPr>
        <w:t>ThS</w:t>
      </w:r>
      <w:proofErr w:type="spellEnd"/>
      <w:r w:rsidRPr="00567097">
        <w:rPr>
          <w:rFonts w:ascii="Times New Roman" w:eastAsia="Times New Roman" w:hAnsi="Times New Roman" w:cs="Times New Roman"/>
          <w:color w:val="000000"/>
          <w:sz w:val="26"/>
          <w:szCs w:val="26"/>
          <w:lang w:val="vi-VN"/>
        </w:rPr>
        <w:t>. Nguyễn Minh Hải chủ tịch Hội đồng nghiệm thu đánh giá cao kết quả đề tài, đề tài có ý nghĩa khoa học và tính thực tiễn cao, có khả năng nhân rộng để đáp ứng công tác quản lý vận hành nhanh chóng, kịp thời trong hoàn cảnh ngày càng có nhiều tác động bất lợi từ thượng nguồn, biến đổi khí hậu và nước biển dâng.</w:t>
      </w:r>
      <w:r w:rsidR="00DE2D1B" w:rsidRPr="00593342">
        <w:rPr>
          <w:rFonts w:ascii="Times New Roman" w:eastAsia="Times New Roman" w:hAnsi="Times New Roman" w:cs="Times New Roman"/>
          <w:color w:val="000000"/>
          <w:sz w:val="26"/>
          <w:szCs w:val="26"/>
          <w:lang w:val="vi-VN"/>
        </w:rPr>
        <w:t xml:space="preserve"> </w:t>
      </w:r>
    </w:p>
    <w:p w14:paraId="59D57D41" w14:textId="77777777" w:rsidR="00047B99" w:rsidRPr="00593342" w:rsidRDefault="00047B99" w:rsidP="00976209">
      <w:pPr>
        <w:spacing w:before="120" w:after="120" w:line="288" w:lineRule="auto"/>
        <w:jc w:val="both"/>
        <w:rPr>
          <w:rFonts w:ascii="Times New Roman" w:eastAsia="Times New Roman" w:hAnsi="Times New Roman" w:cs="Times New Roman"/>
          <w:color w:val="000000"/>
          <w:sz w:val="26"/>
          <w:szCs w:val="26"/>
          <w:lang w:val="vi-VN"/>
        </w:rPr>
      </w:pPr>
      <w:r w:rsidRPr="00593342">
        <w:rPr>
          <w:rFonts w:ascii="Times New Roman" w:eastAsia="Times New Roman" w:hAnsi="Times New Roman" w:cs="Times New Roman"/>
          <w:b/>
          <w:bCs/>
          <w:i/>
          <w:iCs/>
          <w:color w:val="000000"/>
          <w:sz w:val="26"/>
          <w:szCs w:val="26"/>
          <w:lang w:val="vi-VN"/>
        </w:rPr>
        <w:t xml:space="preserve">Độc giả tham khảo thêm thông tin về </w:t>
      </w:r>
      <w:r w:rsidR="00F37AC7" w:rsidRPr="00593342">
        <w:rPr>
          <w:rFonts w:ascii="Times New Roman" w:eastAsia="Times New Roman" w:hAnsi="Times New Roman" w:cs="Times New Roman"/>
          <w:b/>
          <w:bCs/>
          <w:i/>
          <w:iCs/>
          <w:color w:val="000000"/>
          <w:sz w:val="26"/>
          <w:szCs w:val="26"/>
          <w:lang w:val="vi-VN"/>
        </w:rPr>
        <w:t xml:space="preserve">kết quả </w:t>
      </w:r>
      <w:r w:rsidRPr="00593342">
        <w:rPr>
          <w:rFonts w:ascii="Times New Roman" w:eastAsia="Times New Roman" w:hAnsi="Times New Roman" w:cs="Times New Roman"/>
          <w:b/>
          <w:bCs/>
          <w:i/>
          <w:iCs/>
          <w:color w:val="000000"/>
          <w:sz w:val="26"/>
          <w:szCs w:val="26"/>
          <w:lang w:val="vi-VN"/>
        </w:rPr>
        <w:t>đề tài</w:t>
      </w:r>
      <w:r w:rsidRPr="00593342">
        <w:rPr>
          <w:rFonts w:ascii="Times New Roman" w:eastAsia="Times New Roman" w:hAnsi="Times New Roman" w:cs="Times New Roman"/>
          <w:color w:val="000000"/>
          <w:sz w:val="26"/>
          <w:szCs w:val="26"/>
          <w:lang w:val="vi-VN"/>
        </w:rPr>
        <w:t> </w:t>
      </w:r>
      <w:hyperlink r:id="rId5" w:history="1">
        <w:r w:rsidRPr="00567097">
          <w:rPr>
            <w:rFonts w:ascii="Times New Roman" w:eastAsia="Times New Roman" w:hAnsi="Times New Roman" w:cs="Times New Roman"/>
            <w:color w:val="3367B3"/>
            <w:sz w:val="26"/>
            <w:szCs w:val="26"/>
            <w:highlight w:val="yellow"/>
            <w:lang w:val="vi-VN"/>
          </w:rPr>
          <w:t>tại đây</w:t>
        </w:r>
      </w:hyperlink>
      <w:r w:rsidR="00F37AC7" w:rsidRPr="00567097">
        <w:rPr>
          <w:rFonts w:ascii="Times New Roman" w:eastAsia="Times New Roman" w:hAnsi="Times New Roman" w:cs="Times New Roman"/>
          <w:color w:val="3367B3"/>
          <w:sz w:val="26"/>
          <w:szCs w:val="26"/>
          <w:highlight w:val="yellow"/>
          <w:lang w:val="vi-VN"/>
        </w:rPr>
        <w:t>.</w:t>
      </w:r>
    </w:p>
    <w:p w14:paraId="6E330AA4" w14:textId="1B5D6DE1" w:rsidR="00047B99" w:rsidRPr="00593342" w:rsidRDefault="00047B99" w:rsidP="00047B99">
      <w:pPr>
        <w:spacing w:after="150" w:line="240" w:lineRule="auto"/>
        <w:jc w:val="right"/>
        <w:rPr>
          <w:rFonts w:ascii="Times New Roman" w:eastAsia="Times New Roman" w:hAnsi="Times New Roman" w:cs="Times New Roman"/>
          <w:color w:val="000000"/>
          <w:sz w:val="26"/>
          <w:szCs w:val="26"/>
          <w:lang w:val="vi-VN"/>
        </w:rPr>
      </w:pPr>
      <w:r w:rsidRPr="00593342">
        <w:rPr>
          <w:rFonts w:ascii="Times New Roman" w:eastAsia="Times New Roman" w:hAnsi="Times New Roman" w:cs="Times New Roman"/>
          <w:color w:val="000000"/>
          <w:sz w:val="26"/>
          <w:szCs w:val="26"/>
          <w:lang w:val="vi-VN"/>
        </w:rPr>
        <w:t>                                                            </w:t>
      </w:r>
      <w:r w:rsidR="00DE2D1B" w:rsidRPr="00593342">
        <w:rPr>
          <w:rFonts w:ascii="Times New Roman" w:eastAsia="Times New Roman" w:hAnsi="Times New Roman" w:cs="Times New Roman"/>
          <w:b/>
          <w:bCs/>
          <w:i/>
          <w:iCs/>
          <w:color w:val="000000"/>
          <w:sz w:val="26"/>
          <w:szCs w:val="26"/>
          <w:lang w:val="vi-VN"/>
        </w:rPr>
        <w:t> Tin bài</w:t>
      </w:r>
      <w:r w:rsidRPr="00593342">
        <w:rPr>
          <w:rFonts w:ascii="Times New Roman" w:eastAsia="Times New Roman" w:hAnsi="Times New Roman" w:cs="Times New Roman"/>
          <w:b/>
          <w:bCs/>
          <w:i/>
          <w:iCs/>
          <w:color w:val="000000"/>
          <w:sz w:val="26"/>
          <w:szCs w:val="26"/>
          <w:lang w:val="vi-VN"/>
        </w:rPr>
        <w:t>: Phòng KH</w:t>
      </w:r>
    </w:p>
    <w:p w14:paraId="372C223A" w14:textId="77777777" w:rsidR="00A858DE" w:rsidRPr="00593342" w:rsidRDefault="00A858DE">
      <w:pPr>
        <w:rPr>
          <w:rFonts w:ascii="Times New Roman" w:hAnsi="Times New Roman" w:cs="Times New Roman"/>
          <w:sz w:val="26"/>
          <w:szCs w:val="26"/>
          <w:lang w:val="vi-VN"/>
        </w:rPr>
      </w:pPr>
    </w:p>
    <w:sectPr w:rsidR="00A858DE" w:rsidRPr="005933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3547D"/>
    <w:multiLevelType w:val="multilevel"/>
    <w:tmpl w:val="2AC094EA"/>
    <w:lvl w:ilvl="0">
      <w:start w:val="1"/>
      <w:numFmt w:val="decimal"/>
      <w:lvlText w:val="%1."/>
      <w:lvlJc w:val="left"/>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lowerLetter"/>
      <w:lvlText w:val="%4."/>
      <w:lvlJc w:val="left"/>
      <w:pPr>
        <w:ind w:left="680" w:hanging="283"/>
      </w:pPr>
      <w:rPr>
        <w:rFonts w:ascii="Times New Roman Bold" w:hAnsi="Times New Roman Bold" w:hint="default"/>
        <w:b/>
        <w:i/>
        <w:sz w:val="26"/>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0A6F6C59"/>
    <w:multiLevelType w:val="multilevel"/>
    <w:tmpl w:val="CD143572"/>
    <w:lvl w:ilvl="0">
      <w:start w:val="1"/>
      <w:numFmt w:val="decimal"/>
      <w:lvlText w:val="(%1)"/>
      <w:lvlJc w:val="left"/>
      <w:pPr>
        <w:ind w:left="720" w:hanging="360"/>
      </w:pPr>
      <w:rPr>
        <w:rFonts w:hint="default"/>
        <w:spacing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CEC6084"/>
    <w:multiLevelType w:val="multilevel"/>
    <w:tmpl w:val="54FCE2B8"/>
    <w:lvl w:ilvl="0">
      <w:start w:val="1"/>
      <w:numFmt w:val="bullet"/>
      <w:pStyle w:val="Gach1"/>
      <w:lvlText w:val="-"/>
      <w:lvlJc w:val="left"/>
      <w:pPr>
        <w:ind w:left="720" w:hanging="360"/>
      </w:pPr>
      <w:rPr>
        <w:rFonts w:ascii="Arial" w:hAnsi="Arial" w:hint="default"/>
        <w:spacing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AE84026"/>
    <w:multiLevelType w:val="multilevel"/>
    <w:tmpl w:val="6E82DC08"/>
    <w:lvl w:ilvl="0">
      <w:start w:val="1"/>
      <w:numFmt w:val="decimal"/>
      <w:pStyle w:val="Heading1"/>
      <w:lvlText w:val="%1."/>
      <w:lvlJc w:val="left"/>
      <w:pPr>
        <w:ind w:left="680" w:hanging="680"/>
      </w:pPr>
      <w:rPr>
        <w:rFonts w:hint="default"/>
      </w:rPr>
    </w:lvl>
    <w:lvl w:ilvl="1">
      <w:start w:val="1"/>
      <w:numFmt w:val="decimal"/>
      <w:lvlText w:val="%1.%2"/>
      <w:lvlJc w:val="left"/>
      <w:pPr>
        <w:ind w:left="680" w:hanging="680"/>
      </w:pPr>
      <w:rPr>
        <w:rFonts w:hint="default"/>
      </w:rPr>
    </w:lvl>
    <w:lvl w:ilvl="2">
      <w:start w:val="1"/>
      <w:numFmt w:val="decimal"/>
      <w:pStyle w:val="Heading3"/>
      <w:lvlText w:val="%1.%2.%3"/>
      <w:lvlJc w:val="left"/>
      <w:pPr>
        <w:ind w:left="720" w:hanging="720"/>
      </w:pPr>
      <w:rPr>
        <w:rFonts w:hint="default"/>
      </w:rPr>
    </w:lvl>
    <w:lvl w:ilvl="3">
      <w:start w:val="1"/>
      <w:numFmt w:val="lowerLetter"/>
      <w:pStyle w:val="Heading4"/>
      <w:lvlText w:val="%4."/>
      <w:lvlJc w:val="left"/>
      <w:pPr>
        <w:ind w:left="680" w:hanging="283"/>
      </w:pPr>
      <w:rPr>
        <w:rFonts w:ascii="Times New Roman Bold" w:hAnsi="Times New Roman Bold" w:hint="default"/>
        <w:b/>
        <w:i/>
        <w:sz w:val="26"/>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 w15:restartNumberingAfterBreak="0">
    <w:nsid w:val="35F95EF3"/>
    <w:multiLevelType w:val="multilevel"/>
    <w:tmpl w:val="35F95EF3"/>
    <w:lvl w:ilvl="0">
      <w:start w:val="1"/>
      <w:numFmt w:val="decimal"/>
      <w:lvlText w:val="%1."/>
      <w:lvlJc w:val="left"/>
      <w:pPr>
        <w:ind w:left="680" w:hanging="680"/>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lowerLetter"/>
      <w:lvlText w:val="%4."/>
      <w:lvlJc w:val="left"/>
      <w:pPr>
        <w:ind w:left="680" w:hanging="283"/>
      </w:pPr>
      <w:rPr>
        <w:rFonts w:ascii="Times New Roman Bold" w:hAnsi="Times New Roman Bold" w:hint="default"/>
        <w:b/>
        <w:i w:val="0"/>
        <w:sz w:val="26"/>
      </w:rPr>
    </w:lvl>
    <w:lvl w:ilvl="4">
      <w:start w:val="1"/>
      <w:numFmt w:val="bullet"/>
      <w:pStyle w:val="Heading5"/>
      <w:lvlText w:val=""/>
      <w:lvlJc w:val="left"/>
      <w:pPr>
        <w:ind w:left="1008" w:hanging="1008"/>
      </w:pPr>
      <w:rPr>
        <w:rFonts w:ascii="Symbol" w:hAnsi="Symbol"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3B1E1C3E"/>
    <w:multiLevelType w:val="multilevel"/>
    <w:tmpl w:val="B610365E"/>
    <w:lvl w:ilvl="0">
      <w:start w:val="1"/>
      <w:numFmt w:val="lowerRoman"/>
      <w:lvlText w:val="%1."/>
      <w:lvlJc w:val="righ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decimal"/>
      <w:lvlText w:val="%6)"/>
      <w:lvlJc w:val="left"/>
      <w:pPr>
        <w:tabs>
          <w:tab w:val="num" w:pos="1022"/>
        </w:tabs>
        <w:ind w:left="1022" w:hanging="454"/>
      </w:pPr>
      <w:rPr>
        <w:rFonts w:ascii="Times New Roman" w:hAnsi="Times New Roman" w:hint="default"/>
        <w:b w:val="0"/>
        <w:i w:val="0"/>
        <w:color w:val="auto"/>
        <w:sz w:val="26"/>
        <w:u w:val="none"/>
      </w:rPr>
    </w:lvl>
    <w:lvl w:ilvl="6">
      <w:start w:val="2"/>
      <w:numFmt w:val="bullet"/>
      <w:lvlText w:val="-"/>
      <w:lvlJc w:val="left"/>
      <w:pPr>
        <w:tabs>
          <w:tab w:val="num" w:pos="1021"/>
        </w:tabs>
        <w:ind w:left="1021" w:hanging="301"/>
      </w:pPr>
      <w:rPr>
        <w:rFonts w:ascii="Times New Roman" w:hAnsi="Times New Roman" w:cs="Times New Roman" w:hint="default"/>
      </w:rPr>
    </w:lvl>
    <w:lvl w:ilvl="7">
      <w:start w:val="1"/>
      <w:numFmt w:val="bullet"/>
      <w:lvlText w:val="o"/>
      <w:lvlJc w:val="left"/>
      <w:pPr>
        <w:tabs>
          <w:tab w:val="num" w:pos="1304"/>
        </w:tabs>
        <w:ind w:left="1304" w:hanging="283"/>
      </w:pPr>
      <w:rPr>
        <w:rFonts w:ascii="Courier New" w:hAnsi="Courier New" w:hint="default"/>
        <w:color w:val="auto"/>
      </w:rPr>
    </w:lvl>
    <w:lvl w:ilvl="8">
      <w:start w:val="1"/>
      <w:numFmt w:val="bullet"/>
      <w:lvlText w:val=""/>
      <w:lvlJc w:val="left"/>
      <w:pPr>
        <w:tabs>
          <w:tab w:val="num" w:pos="1021"/>
        </w:tabs>
        <w:ind w:left="1021" w:hanging="301"/>
      </w:pPr>
      <w:rPr>
        <w:rFonts w:ascii="Symbol" w:hAnsi="Symbol" w:hint="default"/>
        <w:color w:val="auto"/>
      </w:rPr>
    </w:lvl>
  </w:abstractNum>
  <w:abstractNum w:abstractNumId="6" w15:restartNumberingAfterBreak="0">
    <w:nsid w:val="4E8227D0"/>
    <w:multiLevelType w:val="multilevel"/>
    <w:tmpl w:val="B610365E"/>
    <w:lvl w:ilvl="0">
      <w:start w:val="1"/>
      <w:numFmt w:val="lowerRoman"/>
      <w:lvlText w:val="%1."/>
      <w:lvlJc w:val="righ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decimal"/>
      <w:lvlText w:val="%6)"/>
      <w:lvlJc w:val="left"/>
      <w:pPr>
        <w:tabs>
          <w:tab w:val="num" w:pos="1305"/>
        </w:tabs>
        <w:ind w:left="1305" w:hanging="454"/>
      </w:pPr>
      <w:rPr>
        <w:rFonts w:ascii="Times New Roman" w:hAnsi="Times New Roman" w:hint="default"/>
        <w:b w:val="0"/>
        <w:i w:val="0"/>
        <w:color w:val="auto"/>
        <w:sz w:val="26"/>
        <w:u w:val="none"/>
      </w:rPr>
    </w:lvl>
    <w:lvl w:ilvl="6">
      <w:start w:val="2"/>
      <w:numFmt w:val="bullet"/>
      <w:lvlText w:val="-"/>
      <w:lvlJc w:val="left"/>
      <w:pPr>
        <w:tabs>
          <w:tab w:val="num" w:pos="1021"/>
        </w:tabs>
        <w:ind w:left="1021" w:hanging="301"/>
      </w:pPr>
      <w:rPr>
        <w:rFonts w:ascii="Times New Roman" w:hAnsi="Times New Roman" w:cs="Times New Roman" w:hint="default"/>
      </w:rPr>
    </w:lvl>
    <w:lvl w:ilvl="7">
      <w:start w:val="1"/>
      <w:numFmt w:val="bullet"/>
      <w:lvlText w:val="o"/>
      <w:lvlJc w:val="left"/>
      <w:pPr>
        <w:tabs>
          <w:tab w:val="num" w:pos="1304"/>
        </w:tabs>
        <w:ind w:left="1304" w:hanging="283"/>
      </w:pPr>
      <w:rPr>
        <w:rFonts w:ascii="Courier New" w:hAnsi="Courier New" w:hint="default"/>
        <w:color w:val="auto"/>
      </w:rPr>
    </w:lvl>
    <w:lvl w:ilvl="8">
      <w:start w:val="1"/>
      <w:numFmt w:val="bullet"/>
      <w:lvlText w:val=""/>
      <w:lvlJc w:val="left"/>
      <w:pPr>
        <w:tabs>
          <w:tab w:val="num" w:pos="1021"/>
        </w:tabs>
        <w:ind w:left="1021" w:hanging="301"/>
      </w:pPr>
      <w:rPr>
        <w:rFonts w:ascii="Symbol" w:hAnsi="Symbol" w:hint="default"/>
        <w:color w:val="auto"/>
      </w:rPr>
    </w:lvl>
  </w:abstractNum>
  <w:abstractNum w:abstractNumId="7" w15:restartNumberingAfterBreak="0">
    <w:nsid w:val="5DDD2DBC"/>
    <w:multiLevelType w:val="multilevel"/>
    <w:tmpl w:val="7FC8BC92"/>
    <w:lvl w:ilvl="0">
      <w:start w:val="1"/>
      <w:numFmt w:val="lowerRoman"/>
      <w:lvlText w:val="%1."/>
      <w:lvlJc w:val="righ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decimal"/>
      <w:lvlText w:val="%6)"/>
      <w:lvlJc w:val="left"/>
      <w:pPr>
        <w:tabs>
          <w:tab w:val="num" w:pos="1305"/>
        </w:tabs>
        <w:ind w:left="1305" w:hanging="454"/>
      </w:pPr>
      <w:rPr>
        <w:rFonts w:ascii="Times New Roman" w:hAnsi="Times New Roman" w:hint="default"/>
        <w:b w:val="0"/>
        <w:i w:val="0"/>
        <w:color w:val="auto"/>
        <w:sz w:val="26"/>
        <w:u w:val="none"/>
      </w:rPr>
    </w:lvl>
    <w:lvl w:ilvl="6">
      <w:start w:val="1"/>
      <w:numFmt w:val="bullet"/>
      <w:lvlText w:val=""/>
      <w:lvlJc w:val="left"/>
      <w:pPr>
        <w:tabs>
          <w:tab w:val="num" w:pos="1021"/>
        </w:tabs>
        <w:ind w:left="1021" w:hanging="301"/>
      </w:pPr>
      <w:rPr>
        <w:rFonts w:ascii="Wingdings" w:hAnsi="Wingdings" w:hint="default"/>
      </w:rPr>
    </w:lvl>
    <w:lvl w:ilvl="7">
      <w:start w:val="1"/>
      <w:numFmt w:val="bullet"/>
      <w:lvlText w:val="o"/>
      <w:lvlJc w:val="left"/>
      <w:pPr>
        <w:tabs>
          <w:tab w:val="num" w:pos="1304"/>
        </w:tabs>
        <w:ind w:left="1304" w:hanging="283"/>
      </w:pPr>
      <w:rPr>
        <w:rFonts w:ascii="Courier New" w:hAnsi="Courier New" w:hint="default"/>
        <w:color w:val="auto"/>
      </w:rPr>
    </w:lvl>
    <w:lvl w:ilvl="8">
      <w:start w:val="1"/>
      <w:numFmt w:val="bullet"/>
      <w:lvlText w:val=""/>
      <w:lvlJc w:val="left"/>
      <w:pPr>
        <w:tabs>
          <w:tab w:val="num" w:pos="1021"/>
        </w:tabs>
        <w:ind w:left="1021" w:hanging="301"/>
      </w:pPr>
      <w:rPr>
        <w:rFonts w:ascii="Symbol" w:hAnsi="Symbol" w:hint="default"/>
        <w:color w:val="auto"/>
      </w:rPr>
    </w:lvl>
  </w:abstractNum>
  <w:abstractNum w:abstractNumId="8" w15:restartNumberingAfterBreak="0">
    <w:nsid w:val="77DF79D0"/>
    <w:multiLevelType w:val="multilevel"/>
    <w:tmpl w:val="46269AF4"/>
    <w:styleLink w:val="Style1"/>
    <w:lvl w:ilvl="0">
      <w:start w:val="1"/>
      <w:numFmt w:val="decimal"/>
      <w:lvlText w:val="%1"/>
      <w:lvlJc w:val="left"/>
      <w:pPr>
        <w:ind w:left="432" w:hanging="432"/>
      </w:pPr>
      <w:rPr>
        <w:rFonts w:hint="default"/>
      </w:rPr>
    </w:lvl>
    <w:lvl w:ilvl="1">
      <w:start w:val="4"/>
      <w:numFmt w:val="decimal"/>
      <w:lvlText w:val="%1.%2"/>
      <w:lvlJc w:val="left"/>
      <w:pPr>
        <w:ind w:left="576" w:hanging="576"/>
      </w:pPr>
      <w:rPr>
        <w:rFonts w:hint="default"/>
      </w:rPr>
    </w:lvl>
    <w:lvl w:ilvl="2">
      <w:start w:val="1"/>
      <w:numFmt w:val="decimal"/>
      <w:lvlText w:val="3.5.%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2"/>
  </w:num>
  <w:num w:numId="2">
    <w:abstractNumId w:val="1"/>
  </w:num>
  <w:num w:numId="3">
    <w:abstractNumId w:val="3"/>
  </w:num>
  <w:num w:numId="4">
    <w:abstractNumId w:val="4"/>
  </w:num>
  <w:num w:numId="5">
    <w:abstractNumId w:val="3"/>
  </w:num>
  <w:num w:numId="6">
    <w:abstractNumId w:val="3"/>
  </w:num>
  <w:num w:numId="7">
    <w:abstractNumId w:val="3"/>
  </w:num>
  <w:num w:numId="8">
    <w:abstractNumId w:val="8"/>
  </w:num>
  <w:num w:numId="9">
    <w:abstractNumId w:val="2"/>
  </w:num>
  <w:num w:numId="10">
    <w:abstractNumId w:val="3"/>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
    </w:lvlOverride>
    <w:lvlOverride w:ilvl="7">
      <w:startOverride w:val="1"/>
    </w:lvlOverride>
    <w:lvlOverride w:ilvl="8">
      <w:startOverride w:val="1"/>
    </w:lvlOverride>
  </w:num>
  <w:num w:numId="12">
    <w:abstractNumId w:val="5"/>
  </w:num>
  <w:num w:numId="13">
    <w:abstractNumId w:val="3"/>
  </w:num>
  <w:num w:numId="14">
    <w:abstractNumId w:val="3"/>
  </w:num>
  <w:num w:numId="15">
    <w:abstractNumId w:val="3"/>
  </w:num>
  <w:num w:numId="16">
    <w:abstractNumId w:val="3"/>
  </w:num>
  <w:num w:numId="17">
    <w:abstractNumId w:val="3"/>
    <w:lvlOverride w:ilvl="0">
      <w:startOverride w:val="1"/>
    </w:lvlOverride>
  </w:num>
  <w:num w:numId="18">
    <w:abstractNumId w:val="3"/>
  </w:num>
  <w:num w:numId="19">
    <w:abstractNumId w:val="3"/>
  </w:num>
  <w:num w:numId="20">
    <w:abstractNumId w:val="7"/>
  </w:num>
  <w:num w:numId="21">
    <w:abstractNumId w:val="3"/>
  </w:num>
  <w:num w:numId="22">
    <w:abstractNumId w:val="3"/>
  </w:num>
  <w:num w:numId="23">
    <w:abstractNumId w:val="3"/>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3"/>
  </w:num>
  <w:num w:numId="27">
    <w:abstractNumId w:val="3"/>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3"/>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num>
  <w:num w:numId="33">
    <w:abstractNumId w:val="3"/>
  </w:num>
  <w:num w:numId="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B99"/>
    <w:rsid w:val="000170D7"/>
    <w:rsid w:val="00047B99"/>
    <w:rsid w:val="000542FD"/>
    <w:rsid w:val="00112272"/>
    <w:rsid w:val="001B79A3"/>
    <w:rsid w:val="00225DDB"/>
    <w:rsid w:val="00247DA1"/>
    <w:rsid w:val="002C395A"/>
    <w:rsid w:val="00326A33"/>
    <w:rsid w:val="00361D5E"/>
    <w:rsid w:val="00432C67"/>
    <w:rsid w:val="004B3871"/>
    <w:rsid w:val="004F50B0"/>
    <w:rsid w:val="00520773"/>
    <w:rsid w:val="00567097"/>
    <w:rsid w:val="00593342"/>
    <w:rsid w:val="0064245C"/>
    <w:rsid w:val="00646F88"/>
    <w:rsid w:val="00751A0C"/>
    <w:rsid w:val="007B3F0D"/>
    <w:rsid w:val="008025C6"/>
    <w:rsid w:val="00835EB6"/>
    <w:rsid w:val="00891A8C"/>
    <w:rsid w:val="008E2E96"/>
    <w:rsid w:val="009211B4"/>
    <w:rsid w:val="0094608F"/>
    <w:rsid w:val="00976209"/>
    <w:rsid w:val="009820D5"/>
    <w:rsid w:val="009B1B0B"/>
    <w:rsid w:val="009C0C41"/>
    <w:rsid w:val="009E3AEB"/>
    <w:rsid w:val="00A858DE"/>
    <w:rsid w:val="00AD5D91"/>
    <w:rsid w:val="00BA52CF"/>
    <w:rsid w:val="00C157F5"/>
    <w:rsid w:val="00D07D27"/>
    <w:rsid w:val="00DB51C4"/>
    <w:rsid w:val="00DE2D1B"/>
    <w:rsid w:val="00E002C3"/>
    <w:rsid w:val="00E0193C"/>
    <w:rsid w:val="00F37AC7"/>
    <w:rsid w:val="00FF11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3392E"/>
  <w15:docId w15:val="{F3989479-D9BD-492D-8C87-E279C7ADF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heading,MVA,VN,h1,Heading 1 Char1 Char Char Char Char Char Char,CHUONG,Heading 11,Heading 1 Char Char Char Char Char Char Char Char Char Char Char Char Char,Heading 1 Char Char Char Char Char Char Char Char Char Char Char,Chuong 1,EBAHeading 1"/>
    <w:basedOn w:val="Normal"/>
    <w:next w:val="Normal"/>
    <w:link w:val="Heading1Char"/>
    <w:qFormat/>
    <w:rsid w:val="00835EB6"/>
    <w:pPr>
      <w:keepNext/>
      <w:keepLines/>
      <w:numPr>
        <w:numId w:val="3"/>
      </w:numPr>
      <w:spacing w:before="80" w:after="80"/>
      <w:outlineLvl w:val="0"/>
    </w:pPr>
    <w:rPr>
      <w:rFonts w:asciiTheme="majorHAnsi" w:eastAsia="Times New Roman" w:hAnsiTheme="majorHAnsi" w:cstheme="majorHAnsi"/>
      <w:b/>
      <w:bCs/>
      <w:sz w:val="26"/>
      <w:szCs w:val="26"/>
      <w:lang w:val="fr-FR"/>
    </w:rPr>
  </w:style>
  <w:style w:type="paragraph" w:styleId="Heading3">
    <w:name w:val="heading 3"/>
    <w:basedOn w:val="Normal"/>
    <w:next w:val="Normal"/>
    <w:link w:val="Heading3Char"/>
    <w:unhideWhenUsed/>
    <w:qFormat/>
    <w:rsid w:val="00835EB6"/>
    <w:pPr>
      <w:keepNext/>
      <w:keepLines/>
      <w:numPr>
        <w:ilvl w:val="2"/>
        <w:numId w:val="3"/>
      </w:numPr>
      <w:spacing w:before="80" w:after="80"/>
      <w:jc w:val="both"/>
      <w:outlineLvl w:val="2"/>
    </w:pPr>
    <w:rPr>
      <w:rFonts w:ascii="Times New Roman" w:eastAsia="Arial Unicode MS" w:hAnsi="Times New Roman" w:cs="Times New Roman"/>
      <w:b/>
      <w:bCs/>
      <w:sz w:val="26"/>
      <w:szCs w:val="26"/>
    </w:rPr>
  </w:style>
  <w:style w:type="paragraph" w:styleId="Heading4">
    <w:name w:val="heading 4"/>
    <w:aliases w:val="Heading 4 Char Char Char Char Char Char Char Char Char Char Char Char Char Char Char Char Char,Heading 4 Char Char Char Char Char Char,Heading 4 Char Char Char Char,Heading 4 Char Char Char Char Char Char Char Char Char Char Char Char,aa,Char"/>
    <w:basedOn w:val="Normal"/>
    <w:next w:val="Normal"/>
    <w:link w:val="Heading4Char"/>
    <w:unhideWhenUsed/>
    <w:qFormat/>
    <w:rsid w:val="00DB51C4"/>
    <w:pPr>
      <w:numPr>
        <w:ilvl w:val="3"/>
        <w:numId w:val="3"/>
      </w:numPr>
      <w:spacing w:before="60" w:after="60"/>
      <w:ind w:left="681" w:hanging="284"/>
      <w:jc w:val="both"/>
      <w:outlineLvl w:val="3"/>
    </w:pPr>
    <w:rPr>
      <w:rFonts w:asciiTheme="majorHAnsi" w:eastAsia="Arial Unicode MS" w:hAnsiTheme="majorHAnsi" w:cstheme="majorHAnsi"/>
      <w:b/>
      <w:bCs/>
      <w:iCs/>
      <w:sz w:val="26"/>
      <w:szCs w:val="26"/>
    </w:rPr>
  </w:style>
  <w:style w:type="paragraph" w:styleId="Heading5">
    <w:name w:val="heading 5"/>
    <w:aliases w:val="Heading 5 Char1,Heading 5 Char Char"/>
    <w:basedOn w:val="Normal"/>
    <w:next w:val="Normal"/>
    <w:link w:val="Heading5Char"/>
    <w:unhideWhenUsed/>
    <w:qFormat/>
    <w:rsid w:val="00835EB6"/>
    <w:pPr>
      <w:keepNext/>
      <w:keepLines/>
      <w:numPr>
        <w:ilvl w:val="4"/>
        <w:numId w:val="4"/>
      </w:numPr>
      <w:spacing w:before="60" w:after="60" w:line="264" w:lineRule="auto"/>
      <w:ind w:left="426" w:hanging="426"/>
      <w:jc w:val="both"/>
      <w:outlineLvl w:val="4"/>
    </w:pPr>
    <w:rPr>
      <w:rFonts w:asciiTheme="majorHAnsi" w:eastAsia="Arial Unicode MS" w:hAnsiTheme="majorHAnsi" w:cstheme="majorHAnsi"/>
      <w:b/>
      <w:sz w:val="26"/>
      <w:szCs w:val="26"/>
      <w:lang w:val="en-GB"/>
    </w:rPr>
  </w:style>
  <w:style w:type="paragraph" w:styleId="Heading6">
    <w:name w:val="heading 6"/>
    <w:basedOn w:val="Normal"/>
    <w:next w:val="Normal"/>
    <w:link w:val="Heading6Char"/>
    <w:unhideWhenUsed/>
    <w:qFormat/>
    <w:rsid w:val="00DB51C4"/>
    <w:pPr>
      <w:numPr>
        <w:ilvl w:val="5"/>
        <w:numId w:val="3"/>
      </w:numPr>
      <w:spacing w:before="200" w:after="160" w:line="312" w:lineRule="auto"/>
      <w:ind w:left="1151" w:hanging="1151"/>
      <w:outlineLvl w:val="5"/>
    </w:pPr>
    <w:rPr>
      <w:rFonts w:ascii="Times New Roman" w:eastAsia="Times New Roman" w:hAnsi="Times New Roman" w:cs="Times New Roman"/>
      <w:i/>
      <w:iCs/>
      <w:color w:val="243F60"/>
      <w:sz w:val="26"/>
      <w:szCs w:val="26"/>
      <w:lang w:val="fr-FR"/>
    </w:rPr>
  </w:style>
  <w:style w:type="paragraph" w:styleId="Heading7">
    <w:name w:val="heading 7"/>
    <w:basedOn w:val="Normal"/>
    <w:next w:val="Normal"/>
    <w:link w:val="Heading7Char"/>
    <w:unhideWhenUsed/>
    <w:qFormat/>
    <w:rsid w:val="00835EB6"/>
    <w:pPr>
      <w:keepNext/>
      <w:keepLines/>
      <w:numPr>
        <w:ilvl w:val="6"/>
        <w:numId w:val="3"/>
      </w:numPr>
      <w:spacing w:before="80" w:after="80" w:line="288" w:lineRule="auto"/>
      <w:jc w:val="both"/>
      <w:outlineLvl w:val="6"/>
    </w:pPr>
    <w:rPr>
      <w:rFonts w:ascii="Times New Roman" w:eastAsia="Times New Roman" w:hAnsi="Times New Roman" w:cs="Times New Roman"/>
      <w:iCs/>
      <w:color w:val="404040"/>
      <w:sz w:val="26"/>
      <w:szCs w:val="26"/>
      <w:lang w:val="fr-FR"/>
    </w:rPr>
  </w:style>
  <w:style w:type="paragraph" w:styleId="Heading8">
    <w:name w:val="heading 8"/>
    <w:basedOn w:val="Normal"/>
    <w:next w:val="Normal"/>
    <w:link w:val="Heading8Char"/>
    <w:unhideWhenUsed/>
    <w:qFormat/>
    <w:rsid w:val="00835EB6"/>
    <w:pPr>
      <w:keepNext/>
      <w:keepLines/>
      <w:numPr>
        <w:ilvl w:val="7"/>
        <w:numId w:val="3"/>
      </w:numPr>
      <w:spacing w:before="200" w:after="160" w:line="312" w:lineRule="auto"/>
      <w:outlineLvl w:val="7"/>
    </w:pPr>
    <w:rPr>
      <w:rFonts w:ascii="Times New Roman" w:eastAsia="Times New Roman" w:hAnsi="Times New Roman" w:cs="Times New Roman"/>
      <w:color w:val="404040"/>
      <w:sz w:val="20"/>
      <w:szCs w:val="20"/>
      <w:lang w:val="fr-FR"/>
    </w:rPr>
  </w:style>
  <w:style w:type="paragraph" w:styleId="Heading9">
    <w:name w:val="heading 9"/>
    <w:aliases w:val=" Char Char Char Char Char Char Char Char Char Char Char Char Char Char, Char Char Char Char Char Char Char Char Char Char Char Char Char Char Char Char Char,Char Char Char Char Char Char Char Char Char Char Char Char Char Char"/>
    <w:basedOn w:val="Normal"/>
    <w:next w:val="Normal"/>
    <w:link w:val="Heading9Char"/>
    <w:unhideWhenUsed/>
    <w:qFormat/>
    <w:rsid w:val="00835EB6"/>
    <w:pPr>
      <w:keepNext/>
      <w:keepLines/>
      <w:numPr>
        <w:ilvl w:val="8"/>
        <w:numId w:val="3"/>
      </w:numPr>
      <w:spacing w:before="200" w:after="160" w:line="312" w:lineRule="auto"/>
      <w:outlineLvl w:val="8"/>
    </w:pPr>
    <w:rPr>
      <w:rFonts w:ascii="Times New Roman" w:eastAsia="Times New Roman" w:hAnsi="Times New Roman" w:cs="Times New Roman"/>
      <w:i/>
      <w:iCs/>
      <w:color w:val="404040"/>
      <w:sz w:val="20"/>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47B9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47B99"/>
    <w:rPr>
      <w:i/>
      <w:iCs/>
    </w:rPr>
  </w:style>
  <w:style w:type="character" w:styleId="Strong">
    <w:name w:val="Strong"/>
    <w:basedOn w:val="DefaultParagraphFont"/>
    <w:uiPriority w:val="22"/>
    <w:qFormat/>
    <w:rsid w:val="00047B99"/>
    <w:rPr>
      <w:b/>
      <w:bCs/>
    </w:rPr>
  </w:style>
  <w:style w:type="character" w:styleId="Hyperlink">
    <w:name w:val="Hyperlink"/>
    <w:basedOn w:val="DefaultParagraphFont"/>
    <w:uiPriority w:val="99"/>
    <w:semiHidden/>
    <w:unhideWhenUsed/>
    <w:rsid w:val="00047B99"/>
    <w:rPr>
      <w:color w:val="0000FF"/>
      <w:u w:val="single"/>
    </w:rPr>
  </w:style>
  <w:style w:type="paragraph" w:styleId="BalloonText">
    <w:name w:val="Balloon Text"/>
    <w:basedOn w:val="Normal"/>
    <w:link w:val="BalloonTextChar"/>
    <w:uiPriority w:val="99"/>
    <w:semiHidden/>
    <w:unhideWhenUsed/>
    <w:rsid w:val="00047B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7B99"/>
    <w:rPr>
      <w:rFonts w:ascii="Tahoma" w:hAnsi="Tahoma" w:cs="Tahoma"/>
      <w:sz w:val="16"/>
      <w:szCs w:val="16"/>
    </w:rPr>
  </w:style>
  <w:style w:type="paragraph" w:customStyle="1" w:styleId="Gach1">
    <w:name w:val="Gach1"/>
    <w:basedOn w:val="Normal"/>
    <w:link w:val="Gach1Char"/>
    <w:rsid w:val="00835EB6"/>
    <w:pPr>
      <w:numPr>
        <w:numId w:val="1"/>
      </w:numPr>
      <w:spacing w:before="60" w:after="60" w:line="252" w:lineRule="auto"/>
      <w:ind w:left="714" w:hanging="357"/>
      <w:jc w:val="both"/>
    </w:pPr>
    <w:rPr>
      <w:rFonts w:ascii="Times New Roman" w:hAnsi="Times New Roman" w:cs="Times New Roman"/>
      <w:sz w:val="26"/>
      <w:szCs w:val="26"/>
    </w:rPr>
  </w:style>
  <w:style w:type="paragraph" w:customStyle="1" w:styleId="gach2">
    <w:name w:val="gach 2"/>
    <w:basedOn w:val="Gach1"/>
    <w:link w:val="gach2Char"/>
    <w:qFormat/>
    <w:rsid w:val="00835EB6"/>
    <w:pPr>
      <w:ind w:left="720" w:hanging="360"/>
    </w:pPr>
  </w:style>
  <w:style w:type="character" w:customStyle="1" w:styleId="gach2Char">
    <w:name w:val="gach 2 Char"/>
    <w:basedOn w:val="DefaultParagraphFont"/>
    <w:link w:val="gach2"/>
    <w:rsid w:val="00835EB6"/>
    <w:rPr>
      <w:rFonts w:ascii="Times New Roman" w:hAnsi="Times New Roman" w:cs="Times New Roman"/>
      <w:sz w:val="26"/>
      <w:szCs w:val="26"/>
    </w:rPr>
  </w:style>
  <w:style w:type="character" w:customStyle="1" w:styleId="Heading1Char">
    <w:name w:val="Heading 1 Char"/>
    <w:aliases w:val="heading Char,MVA Char,VN Char,h1 Char,Heading 1 Char1 Char Char Char Char Char Char Char,CHUONG Char,Heading 11 Char,Heading 1 Char Char Char Char Char Char Char Char Char Char Char Char Char Char,Chuong 1 Char,EBAHeading 1 Char"/>
    <w:basedOn w:val="DefaultParagraphFont"/>
    <w:link w:val="Heading1"/>
    <w:rsid w:val="00835EB6"/>
    <w:rPr>
      <w:rFonts w:asciiTheme="majorHAnsi" w:eastAsia="Times New Roman" w:hAnsiTheme="majorHAnsi" w:cstheme="majorHAnsi"/>
      <w:b/>
      <w:bCs/>
      <w:sz w:val="26"/>
      <w:szCs w:val="26"/>
      <w:lang w:val="fr-FR"/>
    </w:rPr>
  </w:style>
  <w:style w:type="character" w:customStyle="1" w:styleId="Heading3Char">
    <w:name w:val="Heading 3 Char"/>
    <w:basedOn w:val="DefaultParagraphFont"/>
    <w:link w:val="Heading3"/>
    <w:qFormat/>
    <w:rsid w:val="00835EB6"/>
    <w:rPr>
      <w:rFonts w:ascii="Times New Roman" w:eastAsia="Arial Unicode MS" w:hAnsi="Times New Roman" w:cs="Times New Roman"/>
      <w:b/>
      <w:bCs/>
      <w:sz w:val="26"/>
      <w:szCs w:val="26"/>
    </w:rPr>
  </w:style>
  <w:style w:type="character" w:customStyle="1" w:styleId="Heading4Char">
    <w:name w:val="Heading 4 Char"/>
    <w:aliases w:val="Heading 4 Char Char Char Char Char Char Char Char Char Char Char Char Char Char Char Char Char Char,Heading 4 Char Char Char Char Char Char Char,Heading 4 Char Char Char Char Char,aa Char,Char Char"/>
    <w:basedOn w:val="DefaultParagraphFont"/>
    <w:link w:val="Heading4"/>
    <w:qFormat/>
    <w:rsid w:val="00DB51C4"/>
    <w:rPr>
      <w:rFonts w:asciiTheme="majorHAnsi" w:eastAsia="Arial Unicode MS" w:hAnsiTheme="majorHAnsi" w:cstheme="majorHAnsi"/>
      <w:b/>
      <w:bCs/>
      <w:iCs/>
      <w:sz w:val="26"/>
      <w:szCs w:val="26"/>
    </w:rPr>
  </w:style>
  <w:style w:type="character" w:customStyle="1" w:styleId="Heading6Char">
    <w:name w:val="Heading 6 Char"/>
    <w:basedOn w:val="DefaultParagraphFont"/>
    <w:link w:val="Heading6"/>
    <w:rsid w:val="00DB51C4"/>
    <w:rPr>
      <w:rFonts w:ascii="Times New Roman" w:eastAsia="Times New Roman" w:hAnsi="Times New Roman" w:cs="Times New Roman"/>
      <w:i/>
      <w:iCs/>
      <w:color w:val="243F60"/>
      <w:sz w:val="26"/>
      <w:szCs w:val="26"/>
      <w:lang w:val="fr-FR"/>
    </w:rPr>
  </w:style>
  <w:style w:type="character" w:customStyle="1" w:styleId="Heading7Char">
    <w:name w:val="Heading 7 Char"/>
    <w:basedOn w:val="DefaultParagraphFont"/>
    <w:link w:val="Heading7"/>
    <w:rsid w:val="00835EB6"/>
    <w:rPr>
      <w:rFonts w:ascii="Times New Roman" w:eastAsia="Times New Roman" w:hAnsi="Times New Roman" w:cs="Times New Roman"/>
      <w:iCs/>
      <w:color w:val="404040"/>
      <w:sz w:val="26"/>
      <w:szCs w:val="26"/>
      <w:lang w:val="fr-FR"/>
    </w:rPr>
  </w:style>
  <w:style w:type="character" w:customStyle="1" w:styleId="Heading8Char">
    <w:name w:val="Heading 8 Char"/>
    <w:basedOn w:val="DefaultParagraphFont"/>
    <w:link w:val="Heading8"/>
    <w:rsid w:val="00835EB6"/>
    <w:rPr>
      <w:rFonts w:ascii="Times New Roman" w:eastAsia="Times New Roman" w:hAnsi="Times New Roman" w:cs="Times New Roman"/>
      <w:color w:val="404040"/>
      <w:sz w:val="20"/>
      <w:szCs w:val="20"/>
      <w:lang w:val="fr-FR"/>
    </w:rPr>
  </w:style>
  <w:style w:type="character" w:customStyle="1" w:styleId="Heading9Char">
    <w:name w:val="Heading 9 Char"/>
    <w:aliases w:val=" Char Char Char Char Char Char Char Char Char Char Char Char Char Char Char, Char Char Char Char Char Char Char Char Char Char Char Char Char Char Char Char Char Char"/>
    <w:basedOn w:val="DefaultParagraphFont"/>
    <w:link w:val="Heading9"/>
    <w:rsid w:val="00835EB6"/>
    <w:rPr>
      <w:rFonts w:ascii="Times New Roman" w:eastAsia="Times New Roman" w:hAnsi="Times New Roman" w:cs="Times New Roman"/>
      <w:i/>
      <w:iCs/>
      <w:color w:val="404040"/>
      <w:sz w:val="20"/>
      <w:szCs w:val="20"/>
      <w:lang w:val="fr-FR"/>
    </w:rPr>
  </w:style>
  <w:style w:type="paragraph" w:customStyle="1" w:styleId="bodytext">
    <w:name w:val="bodytext"/>
    <w:basedOn w:val="Normal"/>
    <w:link w:val="bodytextChar"/>
    <w:qFormat/>
    <w:rsid w:val="00835EB6"/>
    <w:pPr>
      <w:spacing w:before="80" w:after="80" w:line="252" w:lineRule="auto"/>
      <w:jc w:val="both"/>
    </w:pPr>
    <w:rPr>
      <w:rFonts w:asciiTheme="majorHAnsi" w:eastAsia="Times New Roman" w:hAnsiTheme="majorHAnsi" w:cstheme="majorHAnsi"/>
      <w:sz w:val="26"/>
      <w:szCs w:val="26"/>
    </w:rPr>
  </w:style>
  <w:style w:type="character" w:customStyle="1" w:styleId="bodytextChar">
    <w:name w:val="bodytext Char"/>
    <w:link w:val="bodytext"/>
    <w:rsid w:val="00835EB6"/>
    <w:rPr>
      <w:rFonts w:asciiTheme="majorHAnsi" w:eastAsia="Times New Roman" w:hAnsiTheme="majorHAnsi" w:cstheme="majorHAnsi"/>
      <w:sz w:val="26"/>
      <w:szCs w:val="26"/>
    </w:rPr>
  </w:style>
  <w:style w:type="character" w:customStyle="1" w:styleId="Heading5Char">
    <w:name w:val="Heading 5 Char"/>
    <w:aliases w:val="Heading 5 Char1 Char,Heading 5 Char Char Char"/>
    <w:basedOn w:val="DefaultParagraphFont"/>
    <w:link w:val="Heading5"/>
    <w:rsid w:val="00835EB6"/>
    <w:rPr>
      <w:rFonts w:asciiTheme="majorHAnsi" w:eastAsia="Arial Unicode MS" w:hAnsiTheme="majorHAnsi" w:cstheme="majorHAnsi"/>
      <w:b/>
      <w:sz w:val="26"/>
      <w:szCs w:val="26"/>
      <w:lang w:val="en-GB"/>
    </w:rPr>
  </w:style>
  <w:style w:type="character" w:customStyle="1" w:styleId="Gach1Char">
    <w:name w:val="Gach1 Char"/>
    <w:basedOn w:val="DefaultParagraphFont"/>
    <w:link w:val="Gach1"/>
    <w:rsid w:val="00835EB6"/>
    <w:rPr>
      <w:rFonts w:ascii="Times New Roman" w:hAnsi="Times New Roman" w:cs="Times New Roman"/>
      <w:sz w:val="26"/>
      <w:szCs w:val="26"/>
    </w:rPr>
  </w:style>
  <w:style w:type="numbering" w:customStyle="1" w:styleId="Style1">
    <w:name w:val="Style1"/>
    <w:uiPriority w:val="99"/>
    <w:rsid w:val="00751A0C"/>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6211170">
      <w:bodyDiv w:val="1"/>
      <w:marLeft w:val="0"/>
      <w:marRight w:val="0"/>
      <w:marTop w:val="0"/>
      <w:marBottom w:val="0"/>
      <w:divBdr>
        <w:top w:val="none" w:sz="0" w:space="0" w:color="auto"/>
        <w:left w:val="none" w:sz="0" w:space="0" w:color="auto"/>
        <w:bottom w:val="none" w:sz="0" w:space="0" w:color="auto"/>
        <w:right w:val="none" w:sz="0" w:space="0" w:color="auto"/>
      </w:divBdr>
      <w:divsChild>
        <w:div w:id="1748451847">
          <w:marLeft w:val="0"/>
          <w:marRight w:val="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iwrr.org.vn/docs/2018/files/Bao%20cao%20tom%20tat_Dtai_Lan%20Truyen%20O%20Nhiem%20BDCM.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1140</Words>
  <Characters>6502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CKK</Company>
  <LinksUpToDate>false</LinksUpToDate>
  <CharactersWithSpaces>7627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W8-64</dc:creator>
  <cp:lastModifiedBy>Thuan Pham</cp:lastModifiedBy>
  <cp:revision>5</cp:revision>
  <dcterms:created xsi:type="dcterms:W3CDTF">2022-01-24T11:09:00Z</dcterms:created>
  <dcterms:modified xsi:type="dcterms:W3CDTF">2022-01-24T11:22:00Z</dcterms:modified>
</cp:coreProperties>
</file>